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FC929" w14:textId="40EAD935" w:rsidR="000B1184" w:rsidRDefault="000B1184">
      <w:r>
        <w:t>Supreme Court Buck v Bell ruling:</w:t>
      </w:r>
    </w:p>
    <w:p w14:paraId="71AA7D5F" w14:textId="0C9BA7E4" w:rsidR="008C6E21" w:rsidRDefault="000B1184">
      <w:pPr>
        <w:rPr>
          <w:rFonts w:ascii="Arial" w:hAnsi="Arial" w:cs="Arial"/>
          <w:bdr w:val="none" w:sz="0" w:space="0" w:color="auto" w:frame="1"/>
          <w:shd w:val="clear" w:color="auto" w:fill="F8F8F8"/>
        </w:rPr>
      </w:pPr>
      <w:hyperlink r:id="rId4" w:history="1">
        <w:r w:rsidRPr="00742448">
          <w:rPr>
            <w:rStyle w:val="Hyperlink"/>
            <w:rFonts w:ascii="Arial" w:hAnsi="Arial" w:cs="Arial"/>
            <w:bdr w:val="none" w:sz="0" w:space="0" w:color="auto" w:frame="1"/>
            <w:shd w:val="clear" w:color="auto" w:fill="F8F8F8"/>
          </w:rPr>
          <w:t>http://www.law.cornell.edu/supct/html/historics/USSC_CR_0274_0200_ZO.html</w:t>
        </w:r>
      </w:hyperlink>
    </w:p>
    <w:p w14:paraId="4A847CF1" w14:textId="57B9FC58" w:rsidR="000B1184" w:rsidRDefault="000B1184">
      <w:pPr>
        <w:rPr>
          <w:rFonts w:ascii="Arial" w:hAnsi="Arial" w:cs="Arial"/>
          <w:bdr w:val="none" w:sz="0" w:space="0" w:color="auto" w:frame="1"/>
          <w:shd w:val="clear" w:color="auto" w:fill="F8F8F8"/>
        </w:rPr>
      </w:pPr>
    </w:p>
    <w:p w14:paraId="1512B129" w14:textId="03ABEC47" w:rsidR="000B1184" w:rsidRDefault="000B1184">
      <w:r>
        <w:rPr>
          <w:rStyle w:val="apple-style-span"/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8F8F8"/>
        </w:rPr>
        <w:t>The Eugenics Archives from Cold Water Harbor, considered the central point of Eugenics research in America from 1910-1940. </w:t>
      </w:r>
      <w:hyperlink r:id="rId5" w:tgtFrame="_blank" w:history="1">
        <w:r>
          <w:rPr>
            <w:rStyle w:val="Hyperlink"/>
            <w:rFonts w:ascii="Arial" w:hAnsi="Arial" w:cs="Arial"/>
            <w:color w:val="1874A4"/>
            <w:bdr w:val="none" w:sz="0" w:space="0" w:color="auto" w:frame="1"/>
            <w:shd w:val="clear" w:color="auto" w:fill="F8F8F8"/>
          </w:rPr>
          <w:t>http://www.eugenicsarchive.org/eugenics/</w:t>
        </w:r>
      </w:hyperlink>
    </w:p>
    <w:p w14:paraId="759420FA" w14:textId="4EC21812" w:rsidR="000B1184" w:rsidRDefault="000B1184"/>
    <w:p w14:paraId="5EE8ECE4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YouTube Lecture: “Eugenics in Early 20th Century America.” By History Professor Robert Rydell, Mountain State University. Nov 14, 2012, CSPAN.</w:t>
      </w:r>
    </w:p>
    <w:p w14:paraId="28D4E1CA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Learn more detail about the world fairs and the propaganda from a college history class with thought provoking student questions at the end.  </w:t>
      </w:r>
      <w:hyperlink r:id="rId6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http://www.c-spanvideo.org/program/310565-1</w:t>
        </w:r>
      </w:hyperlink>
    </w:p>
    <w:p w14:paraId="09E6B8A2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The Nazi Euthanasia Program T-4: Persecution of the Mentally and Physically Disabled. Retrieved from </w:t>
      </w:r>
      <w:hyperlink r:id="rId7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http://www.jewishvirtuallibrary.org/jsource/Holocaust/disabled.html</w:t>
        </w:r>
      </w:hyperlink>
    </w:p>
    <w:p w14:paraId="7345E5CE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Film on sterilization conducted at the Lynchburg Training School, Lynchburg, Virginia.</w:t>
      </w:r>
    </w:p>
    <w:p w14:paraId="5B8E1090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hyperlink r:id="rId8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http://www.facinghistory.org/resources/library/lynchburg-story-eugenic-steriliz</w:t>
        </w:r>
      </w:hyperlink>
    </w:p>
    <w:p w14:paraId="741E408C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Forced Sterilization in North Carolina  </w:t>
      </w:r>
      <w:hyperlink r:id="rId9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http://www.youtube.com/watch?v=Kbbh1PBL5Qk</w:t>
        </w:r>
      </w:hyperlink>
    </w:p>
    <w:p w14:paraId="479F2BB4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Klein, J. M. (2012). Compensating victims of forced sterilization: Lessons from North Carolina. </w:t>
      </w:r>
      <w:r>
        <w:rPr>
          <w:rStyle w:val="Emphasis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Journal of Law, Medicine &amp; Ethics., 40</w:t>
      </w:r>
      <w:r>
        <w:rPr>
          <w:rFonts w:ascii="Arial" w:hAnsi="Arial" w:cs="Arial"/>
          <w:color w:val="111111"/>
        </w:rPr>
        <w:t>(2), 422-426.</w:t>
      </w:r>
    </w:p>
    <w:p w14:paraId="405C6125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>Article on sterilization in North Carolina  </w:t>
      </w:r>
      <w:hyperlink r:id="rId10" w:anchor="socialLinks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http://www.dailymail.co.uk/news/article-2379059/Victims-forced-sterilization-receive-10-million-compensation-North-Carolina-state-looks-darkest-chapters-history.html#socialLinks</w:t>
        </w:r>
      </w:hyperlink>
    </w:p>
    <w:p w14:paraId="3307B098" w14:textId="77777777" w:rsidR="000B1184" w:rsidRDefault="000B1184" w:rsidP="000B1184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bdr w:val="none" w:sz="0" w:space="0" w:color="auto" w:frame="1"/>
        </w:rPr>
        <w:t xml:space="preserve">Greenspan, S. (2008). 11 Companies That Surprisingly Collaborated </w:t>
      </w:r>
      <w:proofErr w:type="gramStart"/>
      <w:r>
        <w:rPr>
          <w:rFonts w:ascii="Arial" w:hAnsi="Arial" w:cs="Arial"/>
          <w:color w:val="111111"/>
          <w:bdr w:val="none" w:sz="0" w:space="0" w:color="auto" w:frame="1"/>
        </w:rPr>
        <w:t>With</w:t>
      </w:r>
      <w:proofErr w:type="gramEnd"/>
      <w:r>
        <w:rPr>
          <w:rFonts w:ascii="Arial" w:hAnsi="Arial" w:cs="Arial"/>
          <w:color w:val="111111"/>
          <w:bdr w:val="none" w:sz="0" w:space="0" w:color="auto" w:frame="1"/>
        </w:rPr>
        <w:t xml:space="preserve"> the Nazis. Retrieved from </w:t>
      </w:r>
      <w:hyperlink r:id="rId11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http://www.11points.com/News-Politics/11_Companies_That_Surprisingly_Collaborated_With_the_Nazis</w:t>
        </w:r>
      </w:hyperlink>
    </w:p>
    <w:p w14:paraId="0722511F" w14:textId="490E7D20" w:rsidR="000B1184" w:rsidRDefault="000B1184"/>
    <w:p w14:paraId="4B962EB1" w14:textId="77777777" w:rsidR="000B1184" w:rsidRDefault="000B1184"/>
    <w:p w14:paraId="4BE32085" w14:textId="693FB1D5" w:rsidR="000B1184" w:rsidRDefault="000B1184">
      <w:r>
        <w:t xml:space="preserve">Suffer the little children, </w:t>
      </w:r>
      <w:proofErr w:type="spellStart"/>
      <w:r>
        <w:t>pennhurst</w:t>
      </w:r>
      <w:proofErr w:type="spellEnd"/>
      <w:r>
        <w:t xml:space="preserve"> state hospital</w:t>
      </w:r>
    </w:p>
    <w:p w14:paraId="7ADB72F4" w14:textId="5B8A0EDF" w:rsidR="000B1184" w:rsidRDefault="000B1184">
      <w:hyperlink r:id="rId12" w:history="1">
        <w:r>
          <w:rPr>
            <w:rStyle w:val="Hyperlink"/>
          </w:rPr>
          <w:t>https://www.youtube.com/watch?v=YG33HvIKOgQ</w:t>
        </w:r>
      </w:hyperlink>
    </w:p>
    <w:p w14:paraId="5A69614B" w14:textId="17C663BF" w:rsidR="000B1184" w:rsidRDefault="000B1184"/>
    <w:p w14:paraId="30ED66A3" w14:textId="65C662C7" w:rsidR="000B1184" w:rsidRDefault="000B1184">
      <w:pPr>
        <w:rPr>
          <w:rFonts w:ascii="Arial" w:hAnsi="Arial" w:cs="Arial"/>
          <w:b/>
          <w:bCs/>
          <w:color w:val="111111"/>
          <w:sz w:val="23"/>
          <w:szCs w:val="23"/>
          <w:shd w:val="clear" w:color="auto" w:fill="F8F8F8"/>
        </w:rPr>
      </w:pPr>
      <w:r>
        <w:rPr>
          <w:rFonts w:ascii="Arial" w:hAnsi="Arial" w:cs="Arial"/>
          <w:b/>
          <w:bCs/>
          <w:color w:val="111111"/>
          <w:sz w:val="23"/>
          <w:szCs w:val="23"/>
          <w:shd w:val="clear" w:color="auto" w:fill="F8F8F8"/>
        </w:rPr>
        <w:t>Dark Side of Serbian Mental Institutions</w:t>
      </w:r>
    </w:p>
    <w:p w14:paraId="06C85426" w14:textId="7FF21B98" w:rsidR="000B1184" w:rsidRDefault="000B1184">
      <w:hyperlink r:id="rId13" w:history="1">
        <w:r>
          <w:rPr>
            <w:rStyle w:val="Hyperlink"/>
          </w:rPr>
          <w:t>https://www.youtube.com/watch?v=q1kbayAdlgg</w:t>
        </w:r>
      </w:hyperlink>
    </w:p>
    <w:p w14:paraId="06198B7C" w14:textId="1D08D1DD" w:rsidR="000B1184" w:rsidRDefault="000B1184">
      <w:bookmarkStart w:id="0" w:name="_GoBack"/>
      <w:bookmarkEnd w:id="0"/>
    </w:p>
    <w:p w14:paraId="7667DF80" w14:textId="1AF972C8" w:rsidR="000B1184" w:rsidRDefault="000B1184">
      <w:hyperlink r:id="rId14" w:tgtFrame="_blank" w:history="1">
        <w:r>
          <w:rPr>
            <w:rStyle w:val="Hyperlink"/>
            <w:rFonts w:ascii="Arial" w:hAnsi="Arial" w:cs="Arial"/>
            <w:color w:val="1874A4"/>
            <w:sz w:val="19"/>
            <w:szCs w:val="19"/>
            <w:bdr w:val="none" w:sz="0" w:space="0" w:color="auto" w:frame="1"/>
            <w:shd w:val="clear" w:color="auto" w:fill="F8F8F8"/>
          </w:rPr>
          <w:t>http://www.nytimes.com/2014/09/03/world/europe/monument-seeks-to-end-silence-on-killings-of-the-disabled-by-the-nazis.html?_r=0</w:t>
        </w:r>
      </w:hyperlink>
    </w:p>
    <w:sectPr w:rsidR="000B1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84"/>
    <w:rsid w:val="000B1184"/>
    <w:rsid w:val="008C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36C66"/>
  <w15:chartTrackingRefBased/>
  <w15:docId w15:val="{BA86278B-45AF-478B-9F78-9E763915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18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184"/>
    <w:rPr>
      <w:color w:val="605E5C"/>
      <w:shd w:val="clear" w:color="auto" w:fill="E1DFDD"/>
    </w:rPr>
  </w:style>
  <w:style w:type="character" w:customStyle="1" w:styleId="apple-style-span">
    <w:name w:val="apple-style-span"/>
    <w:basedOn w:val="DefaultParagraphFont"/>
    <w:rsid w:val="000B1184"/>
  </w:style>
  <w:style w:type="paragraph" w:styleId="NormalWeb">
    <w:name w:val="Normal (Web)"/>
    <w:basedOn w:val="Normal"/>
    <w:uiPriority w:val="99"/>
    <w:semiHidden/>
    <w:unhideWhenUsed/>
    <w:rsid w:val="000B1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B11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5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inghistory.org/resources/library/lynchburg-story-eugenic-steriliz" TargetMode="External"/><Relationship Id="rId13" Type="http://schemas.openxmlformats.org/officeDocument/2006/relationships/hyperlink" Target="https://www.youtube.com/watch?v=q1kbayAdlg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jewishvirtuallibrary.org/jsource/Holocaust/disabled.html" TargetMode="External"/><Relationship Id="rId12" Type="http://schemas.openxmlformats.org/officeDocument/2006/relationships/hyperlink" Target="https://www.youtube.com/watch?v=YG33HvIKOgQ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-spanvideo.org/program/310565-1" TargetMode="External"/><Relationship Id="rId11" Type="http://schemas.openxmlformats.org/officeDocument/2006/relationships/hyperlink" Target="http://www.11points.com/News-Politics/11_Companies_That_Surprisingly_Collaborated_With_the_Nazis" TargetMode="External"/><Relationship Id="rId5" Type="http://schemas.openxmlformats.org/officeDocument/2006/relationships/hyperlink" Target="http://www.eugenicsarchive.org/eugenics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dailymail.co.uk/news/article-2379059/Victims-forced-sterilization-receive-10-million-compensation-North-Carolina-state-looks-darkest-chapters-history.html" TargetMode="External"/><Relationship Id="rId4" Type="http://schemas.openxmlformats.org/officeDocument/2006/relationships/hyperlink" Target="http://www.law.cornell.edu/supct/html/historics/USSC_CR_0274_0200_ZO.html" TargetMode="External"/><Relationship Id="rId9" Type="http://schemas.openxmlformats.org/officeDocument/2006/relationships/hyperlink" Target="http://www.youtube.com/watch?v=Kbbh1PBL5Qk" TargetMode="External"/><Relationship Id="rId14" Type="http://schemas.openxmlformats.org/officeDocument/2006/relationships/hyperlink" Target="http://www.nytimes.com/2014/09/03/world/europe/monument-seeks-to-end-silence-on-killings-of-the-disabled-by-the-nazis.html?_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2019-09-06T17:18:00Z</dcterms:created>
  <dcterms:modified xsi:type="dcterms:W3CDTF">2019-09-06T17:23:00Z</dcterms:modified>
</cp:coreProperties>
</file>